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9BE15" w14:textId="77777777" w:rsidR="00BE1C58" w:rsidRDefault="00972CAB">
      <w:pPr>
        <w:pStyle w:val="Standard"/>
        <w:jc w:val="center"/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54494D0" wp14:editId="530DB5D8">
            <wp:extent cx="5224323" cy="1869481"/>
            <wp:effectExtent l="0" t="0" r="0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4323" cy="18694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7220"/>
      </w:tblGrid>
      <w:tr w:rsidR="00BE1C58" w14:paraId="1136BA7C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E1F3E" w14:textId="77777777" w:rsidR="00BE1C58" w:rsidRDefault="00972CAB">
            <w:pPr>
              <w:pStyle w:val="Standard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Role: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171C7" w14:textId="77777777" w:rsidR="00BE1C58" w:rsidRDefault="00972CAB">
            <w:pPr>
              <w:pStyle w:val="Standard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 Coordinator</w:t>
            </w:r>
          </w:p>
        </w:tc>
      </w:tr>
      <w:tr w:rsidR="00BE1C58" w14:paraId="57450CFD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CDCB1" w14:textId="77777777" w:rsidR="00BE1C58" w:rsidRDefault="00972CAB">
            <w:pPr>
              <w:pStyle w:val="Standard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Service: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B749A" w14:textId="77777777" w:rsidR="00BE1C58" w:rsidRDefault="00972CAB">
            <w:pPr>
              <w:pStyle w:val="Standard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Wirral Evolutions</w:t>
            </w:r>
          </w:p>
        </w:tc>
      </w:tr>
      <w:tr w:rsidR="00BE1C58" w14:paraId="42028F8D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25F9" w14:textId="77777777" w:rsidR="00BE1C58" w:rsidRDefault="00972CAB">
            <w:pPr>
              <w:pStyle w:val="Standard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Reports to: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D6FAF" w14:textId="77777777" w:rsidR="00BE1C58" w:rsidRDefault="00972CAB">
            <w:pPr>
              <w:pStyle w:val="Standard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Team Leader</w:t>
            </w:r>
          </w:p>
        </w:tc>
      </w:tr>
      <w:tr w:rsidR="00BE1C58" w14:paraId="74420B23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9DB2D" w14:textId="77777777" w:rsidR="00BE1C58" w:rsidRDefault="00972CAB">
            <w:pPr>
              <w:pStyle w:val="Standard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No. of Subordinates: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A4E13" w14:textId="77777777" w:rsidR="00BE1C58" w:rsidRDefault="00972CAB">
            <w:pPr>
              <w:pStyle w:val="Standard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All support staff pertaining to specific location</w:t>
            </w:r>
          </w:p>
        </w:tc>
      </w:tr>
      <w:tr w:rsidR="00BE1C58" w14:paraId="38759D8B" w14:textId="7777777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22E8F" w14:textId="77777777" w:rsidR="00BE1C58" w:rsidRDefault="00972CAB">
            <w:pPr>
              <w:pStyle w:val="Standard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Salary:</w:t>
            </w:r>
          </w:p>
        </w:tc>
        <w:tc>
          <w:tcPr>
            <w:tcW w:w="7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ECB4" w14:textId="324DA949" w:rsidR="00BE1C58" w:rsidRDefault="00972CAB">
            <w:pPr>
              <w:pStyle w:val="Standard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  <w:r w:rsidR="00727C20">
              <w:rPr>
                <w:rFonts w:ascii="Arial" w:hAnsi="Arial" w:cs="Arial"/>
                <w:b/>
                <w:bCs/>
                <w:sz w:val="24"/>
                <w:szCs w:val="24"/>
              </w:rPr>
              <w:t>24,641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(Grade 6)</w:t>
            </w:r>
          </w:p>
        </w:tc>
      </w:tr>
    </w:tbl>
    <w:p w14:paraId="1329A368" w14:textId="77777777" w:rsidR="00BE1C58" w:rsidRDefault="00BE1C58">
      <w:pPr>
        <w:pStyle w:val="Standard"/>
      </w:pPr>
    </w:p>
    <w:tbl>
      <w:tblPr>
        <w:tblW w:w="959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6"/>
      </w:tblGrid>
      <w:tr w:rsidR="00BE1C58" w14:paraId="0FEFF67C" w14:textId="77777777"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E9251" w14:textId="77777777" w:rsidR="00BE1C58" w:rsidRDefault="00972CAB">
            <w:pPr>
              <w:pStyle w:val="Standard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Role</w:t>
            </w:r>
          </w:p>
        </w:tc>
      </w:tr>
    </w:tbl>
    <w:p w14:paraId="03CFAA59" w14:textId="77777777" w:rsidR="00BE1C58" w:rsidRDefault="00BE1C58">
      <w:pPr>
        <w:pStyle w:val="Standard"/>
        <w:spacing w:after="0"/>
        <w:jc w:val="both"/>
      </w:pPr>
    </w:p>
    <w:p w14:paraId="50C6CDC1" w14:textId="77777777" w:rsidR="00BE1C58" w:rsidRDefault="00972CAB">
      <w:pPr>
        <w:pStyle w:val="PL"/>
      </w:pPr>
      <w:r>
        <w:t xml:space="preserve">To assist the management team in the service delivery and </w:t>
      </w:r>
      <w:r>
        <w:rPr>
          <w:szCs w:val="24"/>
        </w:rPr>
        <w:t>compliance with statutory regulations and company policies and procedures.</w:t>
      </w:r>
    </w:p>
    <w:p w14:paraId="75D05281" w14:textId="77777777" w:rsidR="00BE1C58" w:rsidRDefault="00BE1C58">
      <w:pPr>
        <w:pStyle w:val="PL"/>
        <w:jc w:val="both"/>
        <w:rPr>
          <w:szCs w:val="24"/>
        </w:rPr>
      </w:pPr>
    </w:p>
    <w:tbl>
      <w:tblPr>
        <w:tblW w:w="959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6"/>
      </w:tblGrid>
      <w:tr w:rsidR="00BE1C58" w14:paraId="3EA613FE" w14:textId="77777777"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A268F" w14:textId="77777777" w:rsidR="00BE1C58" w:rsidRDefault="00972CA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Tasks</w:t>
            </w:r>
          </w:p>
        </w:tc>
      </w:tr>
    </w:tbl>
    <w:p w14:paraId="0459BB2A" w14:textId="77777777" w:rsidR="00BE1C58" w:rsidRDefault="00BE1C58">
      <w:pPr>
        <w:pStyle w:val="Standard"/>
        <w:spacing w:after="0"/>
      </w:pPr>
    </w:p>
    <w:p w14:paraId="016DDD1B" w14:textId="77777777" w:rsidR="00BE1C58" w:rsidRDefault="00972CAB">
      <w:pPr>
        <w:pStyle w:val="PL"/>
        <w:ind w:left="142" w:hanging="142"/>
        <w:jc w:val="both"/>
      </w:pPr>
      <w:r>
        <w:t xml:space="preserve">To assist the management team with ensuring both a person centred and quality service is delivered to recognised standards. </w:t>
      </w:r>
    </w:p>
    <w:p w14:paraId="6EC7F3AD" w14:textId="77777777" w:rsidR="00BE1C58" w:rsidRDefault="00972CAB">
      <w:pPr>
        <w:pStyle w:val="PL"/>
        <w:jc w:val="both"/>
      </w:pPr>
      <w:r>
        <w:t>To assist the management team to uphold company policy and procedure</w:t>
      </w:r>
    </w:p>
    <w:p w14:paraId="07DC2DC3" w14:textId="77777777" w:rsidR="00BE1C58" w:rsidRDefault="00972CAB">
      <w:pPr>
        <w:pStyle w:val="PL"/>
        <w:tabs>
          <w:tab w:val="left" w:pos="709"/>
        </w:tabs>
        <w:jc w:val="both"/>
      </w:pPr>
      <w:r>
        <w:t>To develop, monitor, implement and review support plans to meet the stated    outcomes.</w:t>
      </w:r>
    </w:p>
    <w:p w14:paraId="24D43EE0" w14:textId="77777777" w:rsidR="00BE1C58" w:rsidRDefault="00972CAB">
      <w:pPr>
        <w:pStyle w:val="PL"/>
        <w:jc w:val="both"/>
      </w:pPr>
      <w:r>
        <w:t>Support the delivery of agreed team targets</w:t>
      </w:r>
    </w:p>
    <w:p w14:paraId="7D7CD137" w14:textId="15D30305" w:rsidR="00BE1C58" w:rsidRDefault="00972CAB">
      <w:pPr>
        <w:pStyle w:val="Standard"/>
        <w:spacing w:before="120" w:after="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the risks associated with personal/outcome plans are managed effectively, risk assessments and strategies are produced and updated to support people.</w:t>
      </w:r>
    </w:p>
    <w:p w14:paraId="5B27A6D7" w14:textId="1B385FA6" w:rsidR="00727C20" w:rsidRDefault="00727C20">
      <w:pPr>
        <w:pStyle w:val="Standard"/>
        <w:spacing w:before="120" w:after="280"/>
        <w:jc w:val="both"/>
        <w:rPr>
          <w:rFonts w:ascii="Arial" w:hAnsi="Arial" w:cs="Arial"/>
          <w:sz w:val="24"/>
          <w:szCs w:val="24"/>
        </w:rPr>
      </w:pPr>
    </w:p>
    <w:p w14:paraId="5CBA191A" w14:textId="6A61E451" w:rsidR="00727C20" w:rsidRDefault="00727C20">
      <w:pPr>
        <w:pStyle w:val="Standard"/>
        <w:spacing w:before="120" w:after="280"/>
        <w:jc w:val="both"/>
        <w:rPr>
          <w:rFonts w:ascii="Arial" w:hAnsi="Arial" w:cs="Arial"/>
          <w:sz w:val="24"/>
          <w:szCs w:val="24"/>
        </w:rPr>
      </w:pPr>
    </w:p>
    <w:p w14:paraId="4880EA84" w14:textId="14B1A3CC" w:rsidR="00727C20" w:rsidRDefault="00727C20">
      <w:pPr>
        <w:pStyle w:val="Standard"/>
        <w:spacing w:before="120" w:after="280"/>
        <w:jc w:val="both"/>
        <w:rPr>
          <w:rFonts w:ascii="Arial" w:hAnsi="Arial" w:cs="Arial"/>
          <w:sz w:val="24"/>
          <w:szCs w:val="24"/>
        </w:rPr>
      </w:pPr>
    </w:p>
    <w:p w14:paraId="7DE5746A" w14:textId="77777777" w:rsidR="00727C20" w:rsidRDefault="00727C20">
      <w:pPr>
        <w:pStyle w:val="Standard"/>
        <w:spacing w:before="120" w:after="280"/>
        <w:jc w:val="both"/>
        <w:rPr>
          <w:rFonts w:ascii="Arial" w:hAnsi="Arial" w:cs="Arial"/>
          <w:sz w:val="24"/>
          <w:szCs w:val="24"/>
        </w:rPr>
      </w:pPr>
    </w:p>
    <w:tbl>
      <w:tblPr>
        <w:tblW w:w="959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6"/>
      </w:tblGrid>
      <w:tr w:rsidR="00BE1C58" w14:paraId="3699ECD2" w14:textId="77777777"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333E0" w14:textId="77777777" w:rsidR="00BE1C58" w:rsidRDefault="00972CA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RESPONSIBILITIES</w:t>
            </w:r>
          </w:p>
        </w:tc>
      </w:tr>
      <w:tr w:rsidR="00BE1C58" w14:paraId="22C18CEF" w14:textId="77777777"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F02F7" w14:textId="77777777" w:rsidR="00BE1C58" w:rsidRDefault="00972CA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People</w:t>
            </w:r>
          </w:p>
        </w:tc>
      </w:tr>
    </w:tbl>
    <w:p w14:paraId="76486012" w14:textId="77777777" w:rsidR="00BE1C58" w:rsidRDefault="00BE1C58">
      <w:pPr>
        <w:pStyle w:val="Standard"/>
        <w:spacing w:before="120" w:after="0"/>
        <w:jc w:val="both"/>
      </w:pPr>
    </w:p>
    <w:p w14:paraId="519A9C08" w14:textId="77777777" w:rsidR="00BE1C58" w:rsidRDefault="00972CAB">
      <w:pPr>
        <w:pStyle w:val="PL"/>
        <w:numPr>
          <w:ilvl w:val="0"/>
          <w:numId w:val="7"/>
        </w:numPr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Provide a flexible and person centred response to people we support and their families.</w:t>
      </w:r>
    </w:p>
    <w:p w14:paraId="3360C4BC" w14:textId="77777777" w:rsidR="00BE1C58" w:rsidRDefault="00972CAB">
      <w:pPr>
        <w:pStyle w:val="PL"/>
        <w:numPr>
          <w:ilvl w:val="0"/>
          <w:numId w:val="7"/>
        </w:numPr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Ensure individuals are monitored records are appropriately maintained including the administration of medication.</w:t>
      </w:r>
    </w:p>
    <w:p w14:paraId="2268345E" w14:textId="77777777" w:rsidR="00BE1C58" w:rsidRDefault="00972CAB">
      <w:pPr>
        <w:pStyle w:val="PL"/>
        <w:numPr>
          <w:ilvl w:val="0"/>
          <w:numId w:val="7"/>
        </w:numPr>
        <w:spacing w:line="276" w:lineRule="auto"/>
        <w:ind w:left="426" w:hanging="426"/>
        <w:jc w:val="both"/>
        <w:rPr>
          <w:szCs w:val="24"/>
        </w:rPr>
      </w:pPr>
      <w:r>
        <w:rPr>
          <w:szCs w:val="24"/>
        </w:rPr>
        <w:t>Support management team in development and maintenance of joint working arrangements with internal and external stakeholders, supporters and local communities.</w:t>
      </w:r>
    </w:p>
    <w:p w14:paraId="12ADCC59" w14:textId="77777777" w:rsidR="00BE1C58" w:rsidRDefault="00972CAB">
      <w:pPr>
        <w:pStyle w:val="Standard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effective support to people who use the service through person centred outcome planning.</w:t>
      </w:r>
    </w:p>
    <w:p w14:paraId="30852FC6" w14:textId="77777777" w:rsidR="00BE1C58" w:rsidRDefault="00972CAB">
      <w:pPr>
        <w:pStyle w:val="Standard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appropriate involvement of people, their families and carers in  design, delivery and reviewing of service provision</w:t>
      </w:r>
    </w:p>
    <w:p w14:paraId="008696AD" w14:textId="77777777" w:rsidR="00BE1C58" w:rsidRDefault="00972CAB">
      <w:pPr>
        <w:pStyle w:val="Standard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 appropriately and effectively with staff and all stakeholders, verbally and in writing.</w:t>
      </w:r>
    </w:p>
    <w:p w14:paraId="464F12DC" w14:textId="77777777" w:rsidR="00BE1C58" w:rsidRDefault="00972CAB">
      <w:pPr>
        <w:pStyle w:val="Standard"/>
        <w:numPr>
          <w:ilvl w:val="0"/>
          <w:numId w:val="7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aware of the need to achieve a recognised relevant qualification appropriate to your role.</w:t>
      </w:r>
    </w:p>
    <w:p w14:paraId="62935B9C" w14:textId="77777777" w:rsidR="00BE1C58" w:rsidRDefault="00BE1C58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tbl>
      <w:tblPr>
        <w:tblW w:w="959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6"/>
      </w:tblGrid>
      <w:tr w:rsidR="00BE1C58" w14:paraId="70EE8869" w14:textId="77777777"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E653C" w14:textId="77777777" w:rsidR="00BE1C58" w:rsidRDefault="00972CA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Financial</w:t>
            </w:r>
          </w:p>
        </w:tc>
      </w:tr>
    </w:tbl>
    <w:p w14:paraId="09F40747" w14:textId="77777777" w:rsidR="00BE1C58" w:rsidRDefault="00BE1C58">
      <w:pPr>
        <w:pStyle w:val="Standard"/>
        <w:ind w:left="720"/>
      </w:pPr>
    </w:p>
    <w:p w14:paraId="71C7EE41" w14:textId="66B00642" w:rsidR="00BE1C58" w:rsidRDefault="00972CAB">
      <w:pPr>
        <w:pStyle w:val="Standard"/>
        <w:numPr>
          <w:ilvl w:val="0"/>
          <w:numId w:val="18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provide the management team with information when expenditure is required to enable you to carry out your role</w:t>
      </w:r>
    </w:p>
    <w:tbl>
      <w:tblPr>
        <w:tblW w:w="959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6"/>
      </w:tblGrid>
      <w:tr w:rsidR="00BE1C58" w14:paraId="544F54B4" w14:textId="77777777"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2E0C" w14:textId="77777777" w:rsidR="00BE1C58" w:rsidRDefault="00972CA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Strategic</w:t>
            </w:r>
          </w:p>
        </w:tc>
      </w:tr>
    </w:tbl>
    <w:p w14:paraId="02716F23" w14:textId="77777777" w:rsidR="00BE1C58" w:rsidRDefault="00BE1C58">
      <w:pPr>
        <w:pStyle w:val="Standard"/>
        <w:spacing w:before="120" w:after="0"/>
        <w:jc w:val="both"/>
      </w:pPr>
    </w:p>
    <w:p w14:paraId="54C13AD9" w14:textId="77777777" w:rsidR="00BE1C58" w:rsidRDefault="00972CAB">
      <w:pPr>
        <w:pStyle w:val="Standard"/>
        <w:numPr>
          <w:ilvl w:val="0"/>
          <w:numId w:val="19"/>
        </w:numPr>
        <w:spacing w:after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Knowledge of relevant legislation.</w:t>
      </w:r>
    </w:p>
    <w:p w14:paraId="13FB8C53" w14:textId="77777777" w:rsidR="00BE1C58" w:rsidRDefault="00972CAB">
      <w:pPr>
        <w:pStyle w:val="Standard"/>
        <w:numPr>
          <w:ilvl w:val="0"/>
          <w:numId w:val="14"/>
        </w:numPr>
        <w:spacing w:after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Knowledge of statutory requirements.</w:t>
      </w:r>
    </w:p>
    <w:p w14:paraId="34430F70" w14:textId="77777777" w:rsidR="00BE1C58" w:rsidRDefault="00972CAB">
      <w:pPr>
        <w:pStyle w:val="Standard"/>
        <w:numPr>
          <w:ilvl w:val="0"/>
          <w:numId w:val="14"/>
        </w:numPr>
        <w:spacing w:after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Application of company policy and procedure.</w:t>
      </w:r>
    </w:p>
    <w:p w14:paraId="0BB419E0" w14:textId="77777777" w:rsidR="00BE1C58" w:rsidRDefault="00972CAB">
      <w:pPr>
        <w:pStyle w:val="Standard"/>
        <w:numPr>
          <w:ilvl w:val="0"/>
          <w:numId w:val="14"/>
        </w:numPr>
        <w:spacing w:after="0"/>
        <w:ind w:left="709" w:hanging="709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Be aware of and apply company Health and Safety policy and procedure.   E.g., Medication policy, Safe Handling and Lifting</w:t>
      </w:r>
    </w:p>
    <w:p w14:paraId="17516637" w14:textId="77777777" w:rsidR="00BE1C58" w:rsidRDefault="00972CAB">
      <w:pPr>
        <w:pStyle w:val="Standard"/>
        <w:numPr>
          <w:ilvl w:val="0"/>
          <w:numId w:val="14"/>
        </w:numPr>
        <w:spacing w:after="0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Conduct regular risk assessments</w:t>
      </w:r>
    </w:p>
    <w:p w14:paraId="28CB1C88" w14:textId="77777777" w:rsidR="00BE1C58" w:rsidRDefault="00BE1C58">
      <w:pPr>
        <w:pStyle w:val="Standard"/>
        <w:spacing w:before="120"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59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6"/>
      </w:tblGrid>
      <w:tr w:rsidR="00BE1C58" w14:paraId="3FD3FE51" w14:textId="77777777"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24B00" w14:textId="77777777" w:rsidR="00BE1C58" w:rsidRDefault="00972CAB">
            <w:pPr>
              <w:pStyle w:val="Standard"/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Resources</w:t>
            </w:r>
          </w:p>
        </w:tc>
      </w:tr>
    </w:tbl>
    <w:p w14:paraId="42D02F8F" w14:textId="77777777" w:rsidR="00BE1C58" w:rsidRDefault="00BE1C58">
      <w:pPr>
        <w:pStyle w:val="Standard"/>
        <w:spacing w:after="0" w:line="240" w:lineRule="auto"/>
        <w:ind w:left="720"/>
      </w:pPr>
    </w:p>
    <w:p w14:paraId="47BD5B63" w14:textId="77777777" w:rsidR="00BE1C58" w:rsidRDefault="00972CAB">
      <w:pPr>
        <w:pStyle w:val="Standard"/>
        <w:numPr>
          <w:ilvl w:val="0"/>
          <w:numId w:val="20"/>
        </w:num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aware of standards for security of buildings, contents and confidential information</w:t>
      </w:r>
    </w:p>
    <w:p w14:paraId="4667C805" w14:textId="77777777" w:rsidR="00BE1C58" w:rsidRDefault="00972CAB">
      <w:pPr>
        <w:pStyle w:val="Standard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Key Holding</w:t>
      </w:r>
    </w:p>
    <w:p w14:paraId="1671469B" w14:textId="77777777" w:rsidR="00BE1C58" w:rsidRDefault="00972CAB">
      <w:pPr>
        <w:pStyle w:val="Standard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  Data Protection and Freedom of Information legislation</w:t>
      </w:r>
    </w:p>
    <w:p w14:paraId="12AE532C" w14:textId="77777777" w:rsidR="00BE1C58" w:rsidRDefault="00972CAB">
      <w:pPr>
        <w:pStyle w:val="Standard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Reporting of property and asset repair to management team</w:t>
      </w:r>
    </w:p>
    <w:p w14:paraId="44B96E90" w14:textId="77777777" w:rsidR="00BE1C58" w:rsidRDefault="00BE1C58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14:paraId="35EAD166" w14:textId="77777777" w:rsidR="00BE1C58" w:rsidRDefault="00BE1C58">
      <w:pPr>
        <w:pStyle w:val="Standard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tbl>
      <w:tblPr>
        <w:tblW w:w="959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6"/>
      </w:tblGrid>
      <w:tr w:rsidR="00BE1C58" w14:paraId="409D6731" w14:textId="77777777"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005DB" w14:textId="77777777" w:rsidR="00BE1C58" w:rsidRDefault="00972CA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Planning and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Organising</w:t>
            </w:r>
            <w:proofErr w:type="gramEnd"/>
          </w:p>
        </w:tc>
      </w:tr>
    </w:tbl>
    <w:p w14:paraId="718CAB53" w14:textId="77777777" w:rsidR="00BE1C58" w:rsidRDefault="00BE1C58">
      <w:pPr>
        <w:pStyle w:val="Standard"/>
        <w:spacing w:before="120" w:after="0"/>
        <w:jc w:val="both"/>
      </w:pPr>
    </w:p>
    <w:p w14:paraId="3C9577E7" w14:textId="77777777" w:rsidR="00BE1C58" w:rsidRDefault="00972CAB">
      <w:pPr>
        <w:pStyle w:val="Standard"/>
        <w:numPr>
          <w:ilvl w:val="0"/>
          <w:numId w:val="2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Prioritise own workload</w:t>
      </w:r>
    </w:p>
    <w:p w14:paraId="4D25B05C" w14:textId="77777777" w:rsidR="00BE1C58" w:rsidRDefault="00972CAB">
      <w:pPr>
        <w:pStyle w:val="Standard"/>
        <w:numPr>
          <w:ilvl w:val="0"/>
          <w:numId w:val="1"/>
        </w:num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Being aware of your reporting responsibility in maintaining appropriate staffing levels.</w:t>
      </w:r>
    </w:p>
    <w:p w14:paraId="39EB924A" w14:textId="77777777" w:rsidR="00BE1C58" w:rsidRDefault="00972CAB">
      <w:pPr>
        <w:pStyle w:val="Standard"/>
        <w:numPr>
          <w:ilvl w:val="0"/>
          <w:numId w:val="1"/>
        </w:num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reviews and One Page Profiles to assist with meeting individuals’ objectives.</w:t>
      </w:r>
    </w:p>
    <w:p w14:paraId="1D57E4B2" w14:textId="77777777" w:rsidR="00BE1C58" w:rsidRDefault="00972CAB">
      <w:pPr>
        <w:pStyle w:val="Standard"/>
        <w:numPr>
          <w:ilvl w:val="0"/>
          <w:numId w:val="1"/>
        </w:num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Supervision of staff.</w:t>
      </w:r>
    </w:p>
    <w:p w14:paraId="4FED42E6" w14:textId="77777777" w:rsidR="00BE1C58" w:rsidRDefault="00BE1C58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tbl>
      <w:tblPr>
        <w:tblW w:w="959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6"/>
      </w:tblGrid>
      <w:tr w:rsidR="00BE1C58" w14:paraId="69F1183F" w14:textId="77777777"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C8D9A" w14:textId="77777777" w:rsidR="00BE1C58" w:rsidRDefault="00972CAB">
            <w:pPr>
              <w:pStyle w:val="Standard"/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Decision Making</w:t>
            </w:r>
          </w:p>
        </w:tc>
      </w:tr>
    </w:tbl>
    <w:p w14:paraId="613C17C7" w14:textId="77777777" w:rsidR="00BE1C58" w:rsidRDefault="00BE1C58">
      <w:pPr>
        <w:pStyle w:val="NormalWeb"/>
        <w:spacing w:after="0"/>
        <w:jc w:val="both"/>
      </w:pPr>
    </w:p>
    <w:p w14:paraId="596926E6" w14:textId="77777777" w:rsidR="00BE1C58" w:rsidRDefault="00972CAB">
      <w:pPr>
        <w:pStyle w:val="Standard"/>
        <w:numPr>
          <w:ilvl w:val="0"/>
          <w:numId w:val="2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provision of service delivery</w:t>
      </w:r>
    </w:p>
    <w:p w14:paraId="32063E31" w14:textId="77777777" w:rsidR="00BE1C58" w:rsidRDefault="00972CAB">
      <w:pPr>
        <w:pStyle w:val="Standard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escalate issues of concern appropriately</w:t>
      </w:r>
    </w:p>
    <w:p w14:paraId="348CA236" w14:textId="77777777" w:rsidR="00BE1C58" w:rsidRDefault="00BE1C58">
      <w:pPr>
        <w:pStyle w:val="Standard"/>
        <w:spacing w:after="0"/>
        <w:rPr>
          <w:rFonts w:ascii="Arial" w:hAnsi="Arial" w:cs="Arial"/>
          <w:sz w:val="24"/>
          <w:szCs w:val="24"/>
        </w:rPr>
      </w:pPr>
    </w:p>
    <w:tbl>
      <w:tblPr>
        <w:tblW w:w="959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6"/>
      </w:tblGrid>
      <w:tr w:rsidR="00BE1C58" w14:paraId="009683EA" w14:textId="77777777"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7C53E" w14:textId="77777777" w:rsidR="00BE1C58" w:rsidRDefault="00972CA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EXPERIENCE, QUALIFICATIONS, KNOWLEDGE AND SKILLS</w:t>
            </w:r>
          </w:p>
        </w:tc>
      </w:tr>
      <w:tr w:rsidR="00BE1C58" w14:paraId="63E89C0E" w14:textId="77777777"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F57D0" w14:textId="77777777" w:rsidR="00BE1C58" w:rsidRDefault="00972CAB">
            <w:pPr>
              <w:pStyle w:val="Standard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Essential Criteria</w:t>
            </w:r>
          </w:p>
        </w:tc>
      </w:tr>
    </w:tbl>
    <w:p w14:paraId="6DB7B417" w14:textId="77777777" w:rsidR="00BE1C58" w:rsidRDefault="00BE1C58">
      <w:pPr>
        <w:pStyle w:val="Standard"/>
        <w:spacing w:after="0"/>
        <w:jc w:val="both"/>
      </w:pPr>
    </w:p>
    <w:p w14:paraId="3B84C733" w14:textId="77777777" w:rsidR="00BE1C58" w:rsidRDefault="00972CAB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Qualifications:</w:t>
      </w:r>
    </w:p>
    <w:p w14:paraId="6FDAB848" w14:textId="77777777" w:rsidR="00BE1C58" w:rsidRDefault="00972CAB">
      <w:pPr>
        <w:pStyle w:val="NoSpacing"/>
        <w:numPr>
          <w:ilvl w:val="0"/>
          <w:numId w:val="2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Social Care Qualification at level 2/3 or equivalent</w:t>
      </w:r>
    </w:p>
    <w:p w14:paraId="34DC8A4F" w14:textId="77777777" w:rsidR="00BE1C58" w:rsidRDefault="00972CAB">
      <w:pPr>
        <w:pStyle w:val="NoSpacing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and understanding of relevant legislation</w:t>
      </w:r>
    </w:p>
    <w:p w14:paraId="0BB2BEC3" w14:textId="77777777" w:rsidR="00BE1C58" w:rsidRDefault="00972CAB">
      <w:pPr>
        <w:pStyle w:val="NoSpacing"/>
        <w:numPr>
          <w:ilvl w:val="0"/>
          <w:numId w:val="16"/>
        </w:numPr>
        <w:spacing w:line="276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and understanding of quality standards and company requirements</w:t>
      </w:r>
    </w:p>
    <w:p w14:paraId="634CEBF2" w14:textId="77777777" w:rsidR="00BE1C58" w:rsidRDefault="00972CAB">
      <w:pPr>
        <w:pStyle w:val="NoSpacing"/>
        <w:numPr>
          <w:ilvl w:val="0"/>
          <w:numId w:val="16"/>
        </w:numPr>
        <w:spacing w:line="276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person centred approaches and delivery of care and support in community based services.</w:t>
      </w:r>
    </w:p>
    <w:p w14:paraId="19048A18" w14:textId="77777777" w:rsidR="00BE1C58" w:rsidRDefault="00972CAB">
      <w:pPr>
        <w:pStyle w:val="NoSpacing"/>
        <w:numPr>
          <w:ilvl w:val="0"/>
          <w:numId w:val="1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Specialist health and safety awareness if applicable to role</w:t>
      </w:r>
    </w:p>
    <w:p w14:paraId="5E3272C3" w14:textId="77777777" w:rsidR="00BE1C58" w:rsidRDefault="00BE1C58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50699DF2" w14:textId="77777777" w:rsidR="00BE1C58" w:rsidRDefault="00972CAB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Experience:</w:t>
      </w:r>
    </w:p>
    <w:p w14:paraId="7EDD3775" w14:textId="77777777" w:rsidR="00BE1C58" w:rsidRDefault="00972CAB">
      <w:pPr>
        <w:pStyle w:val="NoSpacing"/>
        <w:numPr>
          <w:ilvl w:val="0"/>
          <w:numId w:val="24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of the role of support in a social care setting.</w:t>
      </w:r>
    </w:p>
    <w:p w14:paraId="07A58EF3" w14:textId="77777777" w:rsidR="00BE1C58" w:rsidRDefault="00BE1C58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7569B519" w14:textId="77777777" w:rsidR="00BE1C58" w:rsidRDefault="00972CAB">
      <w:pPr>
        <w:pStyle w:val="Standard"/>
        <w:spacing w:before="120"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Knowledge &amp; Skills:</w:t>
      </w:r>
    </w:p>
    <w:p w14:paraId="73558274" w14:textId="77777777" w:rsidR="00BE1C58" w:rsidRDefault="00972CAB">
      <w:pPr>
        <w:pStyle w:val="Standard"/>
        <w:numPr>
          <w:ilvl w:val="0"/>
          <w:numId w:val="25"/>
        </w:numPr>
        <w:spacing w:before="120"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Understanding of the activities and objectives of the company policies and a good understanding of wider strategic plans, both current and future.</w:t>
      </w:r>
    </w:p>
    <w:p w14:paraId="327A9E71" w14:textId="77777777" w:rsidR="00BE1C58" w:rsidRDefault="00972CAB">
      <w:pPr>
        <w:pStyle w:val="Standard"/>
        <w:numPr>
          <w:ilvl w:val="0"/>
          <w:numId w:val="26"/>
        </w:numPr>
        <w:spacing w:before="120"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to and setting challenging but achievable targets.</w:t>
      </w:r>
    </w:p>
    <w:p w14:paraId="251D2A19" w14:textId="77777777" w:rsidR="00BE1C58" w:rsidRDefault="00972CAB">
      <w:pPr>
        <w:pStyle w:val="Standard"/>
        <w:numPr>
          <w:ilvl w:val="0"/>
          <w:numId w:val="11"/>
        </w:numPr>
        <w:spacing w:before="120"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collaboratively and building relationships with customers to establish the key issues and anticipate requirements.</w:t>
      </w:r>
    </w:p>
    <w:p w14:paraId="6AE4BAC6" w14:textId="77777777" w:rsidR="00BE1C58" w:rsidRDefault="00972CAB">
      <w:pPr>
        <w:pStyle w:val="Standard"/>
        <w:numPr>
          <w:ilvl w:val="0"/>
          <w:numId w:val="11"/>
        </w:numPr>
        <w:spacing w:before="120" w:after="0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Acting as a customer champion within the company.</w:t>
      </w:r>
    </w:p>
    <w:p w14:paraId="63DE38E3" w14:textId="77777777" w:rsidR="00BE1C58" w:rsidRDefault="00972CAB">
      <w:pPr>
        <w:pStyle w:val="Standard"/>
        <w:numPr>
          <w:ilvl w:val="0"/>
          <w:numId w:val="27"/>
        </w:num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literate.</w:t>
      </w:r>
    </w:p>
    <w:p w14:paraId="5F393926" w14:textId="77777777" w:rsidR="00BE1C58" w:rsidRDefault="00972CAB">
      <w:pPr>
        <w:pStyle w:val="Standard"/>
        <w:numPr>
          <w:ilvl w:val="0"/>
          <w:numId w:val="27"/>
        </w:num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Reliable.</w:t>
      </w:r>
    </w:p>
    <w:p w14:paraId="31525B18" w14:textId="77777777" w:rsidR="00BE1C58" w:rsidRDefault="00972CAB">
      <w:pPr>
        <w:pStyle w:val="Standard"/>
        <w:numPr>
          <w:ilvl w:val="0"/>
          <w:numId w:val="27"/>
        </w:num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communication skills.</w:t>
      </w:r>
    </w:p>
    <w:p w14:paraId="3F7D7DF6" w14:textId="77777777" w:rsidR="00BE1C58" w:rsidRDefault="00972CAB">
      <w:pPr>
        <w:pStyle w:val="Standard"/>
        <w:numPr>
          <w:ilvl w:val="0"/>
          <w:numId w:val="27"/>
        </w:num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Display and model positive attitudes to equality and diversity</w:t>
      </w:r>
    </w:p>
    <w:p w14:paraId="4C5622D4" w14:textId="77777777" w:rsidR="00BE1C58" w:rsidRDefault="00972CAB">
      <w:pPr>
        <w:pStyle w:val="Standard"/>
        <w:numPr>
          <w:ilvl w:val="0"/>
          <w:numId w:val="11"/>
        </w:numPr>
        <w:spacing w:before="120"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work with other professionals/service users/carers/families and promote partnership working.</w:t>
      </w:r>
    </w:p>
    <w:p w14:paraId="1F82FE67" w14:textId="77777777" w:rsidR="00BE1C58" w:rsidRDefault="00972CAB">
      <w:pPr>
        <w:pStyle w:val="Standard"/>
        <w:numPr>
          <w:ilvl w:val="0"/>
          <w:numId w:val="11"/>
        </w:numPr>
        <w:spacing w:before="12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write reports and maintain records.</w:t>
      </w:r>
    </w:p>
    <w:p w14:paraId="7F6671A8" w14:textId="77777777" w:rsidR="00BE1C58" w:rsidRDefault="00BE1C58">
      <w:pPr>
        <w:pStyle w:val="Standard"/>
        <w:spacing w:before="120" w:after="0"/>
        <w:rPr>
          <w:rFonts w:ascii="Arial" w:hAnsi="Arial" w:cs="Arial"/>
          <w:sz w:val="24"/>
          <w:szCs w:val="24"/>
        </w:rPr>
      </w:pPr>
    </w:p>
    <w:p w14:paraId="18233BBC" w14:textId="77777777" w:rsidR="00BE1C58" w:rsidRDefault="00BE1C58">
      <w:pPr>
        <w:pStyle w:val="Standard"/>
        <w:spacing w:before="120" w:after="0"/>
        <w:rPr>
          <w:rFonts w:ascii="Arial" w:hAnsi="Arial" w:cs="Arial"/>
          <w:sz w:val="24"/>
          <w:szCs w:val="24"/>
        </w:rPr>
      </w:pPr>
    </w:p>
    <w:tbl>
      <w:tblPr>
        <w:tblW w:w="959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6"/>
      </w:tblGrid>
      <w:tr w:rsidR="00BE1C58" w14:paraId="07C2B7AC" w14:textId="77777777"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5EF6" w14:textId="77777777" w:rsidR="00BE1C58" w:rsidRDefault="00972CAB">
            <w:pPr>
              <w:pStyle w:val="Standard"/>
              <w:spacing w:before="120"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 Criteria</w:t>
            </w:r>
          </w:p>
        </w:tc>
      </w:tr>
    </w:tbl>
    <w:p w14:paraId="540CECB8" w14:textId="77777777" w:rsidR="00BE1C58" w:rsidRDefault="00BE1C58">
      <w:pPr>
        <w:pStyle w:val="NoSpacing"/>
        <w:spacing w:line="276" w:lineRule="auto"/>
        <w:ind w:left="426"/>
        <w:jc w:val="both"/>
      </w:pPr>
    </w:p>
    <w:p w14:paraId="0EE22145" w14:textId="77777777" w:rsidR="00BE1C58" w:rsidRDefault="00972CAB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Experience:</w:t>
      </w:r>
    </w:p>
    <w:p w14:paraId="1423000D" w14:textId="77777777" w:rsidR="00BE1C58" w:rsidRDefault="00972CAB">
      <w:pPr>
        <w:pStyle w:val="NoSpacing"/>
        <w:numPr>
          <w:ilvl w:val="0"/>
          <w:numId w:val="28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Conservation / Horticultural qualification</w:t>
      </w:r>
    </w:p>
    <w:p w14:paraId="1DC5BE1A" w14:textId="77777777" w:rsidR="00BE1C58" w:rsidRDefault="00972CAB">
      <w:pPr>
        <w:pStyle w:val="NoSpacing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Experience and safe use of machinery</w:t>
      </w:r>
    </w:p>
    <w:p w14:paraId="461ABAF2" w14:textId="77777777" w:rsidR="00BE1C58" w:rsidRDefault="00972CAB">
      <w:pPr>
        <w:pStyle w:val="NoSpacing"/>
        <w:numPr>
          <w:ilvl w:val="0"/>
          <w:numId w:val="9"/>
        </w:numPr>
        <w:spacing w:line="276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Previous experience of working in social care in the private, voluntary and charity sector</w:t>
      </w:r>
    </w:p>
    <w:p w14:paraId="0A82A50B" w14:textId="77777777" w:rsidR="00BE1C58" w:rsidRDefault="00BE1C58">
      <w:pPr>
        <w:pStyle w:val="NoSpacing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W w:w="959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6"/>
      </w:tblGrid>
      <w:tr w:rsidR="00BE1C58" w14:paraId="5EDBE20B" w14:textId="77777777"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4347" w14:textId="77777777" w:rsidR="00BE1C58" w:rsidRDefault="00972CA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Additional Work Elements</w:t>
            </w:r>
          </w:p>
        </w:tc>
      </w:tr>
    </w:tbl>
    <w:p w14:paraId="015068D6" w14:textId="77777777" w:rsidR="00035DE2" w:rsidRDefault="00035DE2">
      <w:pPr>
        <w:pStyle w:val="NoSpacing"/>
        <w:spacing w:before="120" w:after="280" w:line="276" w:lineRule="auto"/>
        <w:jc w:val="both"/>
        <w:rPr>
          <w:rFonts w:ascii="Arial" w:hAnsi="Arial" w:cs="Arial"/>
          <w:sz w:val="24"/>
          <w:szCs w:val="24"/>
        </w:rPr>
      </w:pPr>
    </w:p>
    <w:p w14:paraId="06842480" w14:textId="6DAC2D3D" w:rsidR="00BE1C58" w:rsidRDefault="00972CAB">
      <w:pPr>
        <w:pStyle w:val="NoSpacing"/>
        <w:spacing w:before="120" w:after="28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role demands a flexible approach to working hours</w:t>
      </w:r>
      <w:r w:rsidR="00035DE2">
        <w:rPr>
          <w:rFonts w:ascii="Arial" w:hAnsi="Arial" w:cs="Arial"/>
          <w:sz w:val="24"/>
          <w:szCs w:val="24"/>
        </w:rPr>
        <w:t>.</w:t>
      </w:r>
    </w:p>
    <w:p w14:paraId="16790710" w14:textId="04D28DF9" w:rsidR="00BE1C58" w:rsidRDefault="00972CAB">
      <w:pPr>
        <w:pStyle w:val="Standard"/>
        <w:jc w:val="both"/>
      </w:pPr>
      <w:r>
        <w:rPr>
          <w:rFonts w:ascii="Arial" w:hAnsi="Arial" w:cs="Arial"/>
          <w:b/>
          <w:sz w:val="24"/>
          <w:szCs w:val="24"/>
          <w:u w:val="single"/>
        </w:rPr>
        <w:t xml:space="preserve">Please note - </w:t>
      </w:r>
      <w:r>
        <w:rPr>
          <w:rFonts w:ascii="Arial" w:hAnsi="Arial" w:cs="Arial"/>
          <w:b/>
          <w:sz w:val="24"/>
          <w:szCs w:val="24"/>
        </w:rPr>
        <w:t>The job role holder may be required to undertake other reasonable duties commensurate with the job role descriptor grade as directed by Senior Management</w:t>
      </w:r>
      <w:r w:rsidR="00035DE2">
        <w:rPr>
          <w:rFonts w:ascii="Arial" w:hAnsi="Arial" w:cs="Arial"/>
          <w:b/>
          <w:sz w:val="24"/>
          <w:szCs w:val="24"/>
        </w:rPr>
        <w:t>.</w:t>
      </w:r>
    </w:p>
    <w:tbl>
      <w:tblPr>
        <w:tblW w:w="9596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6"/>
      </w:tblGrid>
      <w:tr w:rsidR="00BE1C58" w14:paraId="66A38F3B" w14:textId="77777777">
        <w:tc>
          <w:tcPr>
            <w:tcW w:w="9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AC02" w14:textId="77777777" w:rsidR="00BE1C58" w:rsidRDefault="00972CAB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 Specification</w:t>
            </w:r>
          </w:p>
        </w:tc>
      </w:tr>
    </w:tbl>
    <w:p w14:paraId="2BBAC7B7" w14:textId="77777777" w:rsidR="00BE1C58" w:rsidRDefault="00BE1C58">
      <w:pPr>
        <w:pStyle w:val="Standard"/>
      </w:pPr>
    </w:p>
    <w:p w14:paraId="378C85EE" w14:textId="77777777" w:rsidR="00BE1C58" w:rsidRDefault="00972CAB">
      <w:pPr>
        <w:pStyle w:val="ListParagraph"/>
        <w:numPr>
          <w:ilvl w:val="0"/>
          <w:numId w:val="29"/>
        </w:numPr>
        <w:ind w:left="1418" w:hanging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team working skills with the ability to work collaboratively and cooperatively with colleagues.</w:t>
      </w:r>
    </w:p>
    <w:p w14:paraId="24FADC1F" w14:textId="77777777" w:rsidR="00BE1C58" w:rsidRDefault="00972CAB">
      <w:pPr>
        <w:pStyle w:val="ListParagraph"/>
        <w:numPr>
          <w:ilvl w:val="0"/>
          <w:numId w:val="12"/>
        </w:numPr>
        <w:ind w:left="1418" w:hanging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interpersonal and communication skills, including the ability to ensure effective communication with a broad range of contacts both internal and external to the company.</w:t>
      </w:r>
    </w:p>
    <w:p w14:paraId="46DB50E0" w14:textId="77777777" w:rsidR="00BE1C58" w:rsidRDefault="00972CAB">
      <w:pPr>
        <w:pStyle w:val="ListParagraph"/>
        <w:numPr>
          <w:ilvl w:val="0"/>
          <w:numId w:val="12"/>
        </w:numPr>
        <w:tabs>
          <w:tab w:val="left" w:pos="1418"/>
        </w:tabs>
        <w:ind w:left="1418" w:hanging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flexible, pro-active approach to work including the ability to prioritise and re-prioritise to achieve successful outcomes</w:t>
      </w:r>
    </w:p>
    <w:p w14:paraId="66BA8361" w14:textId="77777777" w:rsidR="00BE1C58" w:rsidRDefault="00972CAB">
      <w:pPr>
        <w:pStyle w:val="ListParagraph"/>
        <w:numPr>
          <w:ilvl w:val="0"/>
          <w:numId w:val="12"/>
        </w:numPr>
        <w:ind w:left="1418" w:hanging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work on own initiative.</w:t>
      </w:r>
    </w:p>
    <w:p w14:paraId="1C4F108F" w14:textId="77777777" w:rsidR="00BE1C58" w:rsidRDefault="00972CAB">
      <w:pPr>
        <w:pStyle w:val="ListParagraph"/>
        <w:numPr>
          <w:ilvl w:val="0"/>
          <w:numId w:val="12"/>
        </w:numPr>
        <w:ind w:left="1418" w:hanging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deal with sensitive information with discretion and to maintain confidentiality at all times.</w:t>
      </w:r>
    </w:p>
    <w:p w14:paraId="203AFC24" w14:textId="77777777" w:rsidR="00BE1C58" w:rsidRDefault="00972CAB">
      <w:pPr>
        <w:pStyle w:val="ListParagraph"/>
        <w:numPr>
          <w:ilvl w:val="0"/>
          <w:numId w:val="12"/>
        </w:numPr>
        <w:ind w:left="1418" w:hanging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communicator both face-to-face and on the telephone</w:t>
      </w:r>
    </w:p>
    <w:p w14:paraId="11E7C1C7" w14:textId="77777777" w:rsidR="00BE1C58" w:rsidRDefault="00972CAB">
      <w:pPr>
        <w:pStyle w:val="ListParagraph"/>
        <w:numPr>
          <w:ilvl w:val="0"/>
          <w:numId w:val="12"/>
        </w:numPr>
        <w:ind w:left="1418" w:hanging="6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Enthusiastic, flexible and conscientious approach to work</w:t>
      </w:r>
    </w:p>
    <w:p w14:paraId="0301BAD3" w14:textId="77777777" w:rsidR="00BE1C58" w:rsidRDefault="00BE1C58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468E7B9" w14:textId="77777777" w:rsidR="00BE1C58" w:rsidRDefault="00BE1C58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336EF99D" w14:textId="1C9D2DBA" w:rsidR="00BE1C58" w:rsidRDefault="00BE1C58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54EFF43F" w14:textId="77777777" w:rsidR="00035DE2" w:rsidRDefault="00035DE2">
      <w:pPr>
        <w:pStyle w:val="Standard"/>
        <w:jc w:val="both"/>
        <w:rPr>
          <w:rFonts w:ascii="Arial" w:hAnsi="Arial" w:cs="Arial"/>
          <w:sz w:val="24"/>
          <w:szCs w:val="24"/>
        </w:rPr>
      </w:pPr>
    </w:p>
    <w:p w14:paraId="436ADA38" w14:textId="77777777" w:rsidR="00BE1C58" w:rsidRDefault="00972CAB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job role profile will be reviewed regularly and may be subject to amendment or modification at any time after consultation with the post holder.  It is not a definitive statement of procedures and tasks, but sets out the main expectations of the service in relation to the post holder’s responsibilities and duties.</w:t>
      </w:r>
    </w:p>
    <w:p w14:paraId="75427C8B" w14:textId="77777777" w:rsidR="00BE1C58" w:rsidRDefault="00972CAB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Elements of this job role profile and changes to it may be amended in light of organisational and service requirements.</w:t>
      </w:r>
    </w:p>
    <w:p w14:paraId="12B0D769" w14:textId="77777777" w:rsidR="00BE1C58" w:rsidRDefault="00BE1C58">
      <w:pPr>
        <w:pStyle w:val="Standard"/>
        <w:jc w:val="both"/>
        <w:rPr>
          <w:rFonts w:ascii="Arial" w:hAnsi="Arial" w:cs="Arial"/>
          <w:sz w:val="24"/>
          <w:szCs w:val="24"/>
        </w:rPr>
      </w:pPr>
    </w:p>
    <w:sectPr w:rsidR="00BE1C58">
      <w:footerReference w:type="default" r:id="rId8"/>
      <w:pgSz w:w="12240" w:h="15840"/>
      <w:pgMar w:top="568" w:right="1440" w:bottom="568" w:left="1985" w:header="720" w:footer="4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6D6C8" w14:textId="77777777" w:rsidR="008C5010" w:rsidRDefault="00972CAB">
      <w:r>
        <w:separator/>
      </w:r>
    </w:p>
  </w:endnote>
  <w:endnote w:type="continuationSeparator" w:id="0">
    <w:p w14:paraId="16BD2EEE" w14:textId="77777777" w:rsidR="008C5010" w:rsidRDefault="0097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5BE4" w14:textId="77777777" w:rsidR="00B37ACC" w:rsidRDefault="00972CAB">
    <w:pPr>
      <w:pStyle w:val="Footer"/>
      <w:pBdr>
        <w:top w:val="single" w:sz="4" w:space="1" w:color="C0C0C0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cs="Calibri"/>
      </w:rPr>
      <w:t xml:space="preserve"> </w:t>
    </w:r>
    <w:r>
      <w:t xml:space="preserve">| </w:t>
    </w:r>
    <w:r>
      <w:rPr>
        <w:color w:val="808080"/>
        <w:spacing w:val="60"/>
      </w:rPr>
      <w:t>Page</w:t>
    </w:r>
  </w:p>
  <w:p w14:paraId="4245EC8E" w14:textId="77777777" w:rsidR="00B37ACC" w:rsidRDefault="00035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607D8" w14:textId="77777777" w:rsidR="008C5010" w:rsidRDefault="00972CAB">
      <w:r>
        <w:rPr>
          <w:color w:val="000000"/>
        </w:rPr>
        <w:separator/>
      </w:r>
    </w:p>
  </w:footnote>
  <w:footnote w:type="continuationSeparator" w:id="0">
    <w:p w14:paraId="31E1DDB1" w14:textId="77777777" w:rsidR="008C5010" w:rsidRDefault="00972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FFB"/>
    <w:multiLevelType w:val="multilevel"/>
    <w:tmpl w:val="9A58A5F6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79F0A1E"/>
    <w:multiLevelType w:val="multilevel"/>
    <w:tmpl w:val="BBB21C3C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123C3118"/>
    <w:multiLevelType w:val="multilevel"/>
    <w:tmpl w:val="2060496A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D5A2C69"/>
    <w:multiLevelType w:val="multilevel"/>
    <w:tmpl w:val="009464CA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2AED757E"/>
    <w:multiLevelType w:val="multilevel"/>
    <w:tmpl w:val="87D45F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FD83268"/>
    <w:multiLevelType w:val="multilevel"/>
    <w:tmpl w:val="11BC9812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0514151"/>
    <w:multiLevelType w:val="multilevel"/>
    <w:tmpl w:val="2612DDFA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DE25A14"/>
    <w:multiLevelType w:val="multilevel"/>
    <w:tmpl w:val="08D0711E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3F184A92"/>
    <w:multiLevelType w:val="multilevel"/>
    <w:tmpl w:val="020826C0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26861BF"/>
    <w:multiLevelType w:val="multilevel"/>
    <w:tmpl w:val="67BCF1FA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490B001C"/>
    <w:multiLevelType w:val="multilevel"/>
    <w:tmpl w:val="D324AD0A"/>
    <w:styleLink w:val="WW8Num1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F1F2B54"/>
    <w:multiLevelType w:val="multilevel"/>
    <w:tmpl w:val="C968188A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25E33C6"/>
    <w:multiLevelType w:val="multilevel"/>
    <w:tmpl w:val="D63EC1EC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52B82AC9"/>
    <w:multiLevelType w:val="multilevel"/>
    <w:tmpl w:val="1CA2F792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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58C13CE0"/>
    <w:multiLevelType w:val="multilevel"/>
    <w:tmpl w:val="3EA0D9D6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CC9559E"/>
    <w:multiLevelType w:val="multilevel"/>
    <w:tmpl w:val="C6D6B778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7DE06034"/>
    <w:multiLevelType w:val="multilevel"/>
    <w:tmpl w:val="FA5E766C"/>
    <w:styleLink w:val="WW8Num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7EAC5AB7"/>
    <w:multiLevelType w:val="multilevel"/>
    <w:tmpl w:val="AB7C51F6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917549404">
    <w:abstractNumId w:val="8"/>
  </w:num>
  <w:num w:numId="2" w16cid:durableId="341905284">
    <w:abstractNumId w:val="1"/>
  </w:num>
  <w:num w:numId="3" w16cid:durableId="136269472">
    <w:abstractNumId w:val="11"/>
  </w:num>
  <w:num w:numId="4" w16cid:durableId="170343710">
    <w:abstractNumId w:val="13"/>
  </w:num>
  <w:num w:numId="5" w16cid:durableId="857623543">
    <w:abstractNumId w:val="5"/>
  </w:num>
  <w:num w:numId="6" w16cid:durableId="761144940">
    <w:abstractNumId w:val="7"/>
  </w:num>
  <w:num w:numId="7" w16cid:durableId="597523038">
    <w:abstractNumId w:val="2"/>
  </w:num>
  <w:num w:numId="8" w16cid:durableId="746390796">
    <w:abstractNumId w:val="15"/>
  </w:num>
  <w:num w:numId="9" w16cid:durableId="389619064">
    <w:abstractNumId w:val="17"/>
  </w:num>
  <w:num w:numId="10" w16cid:durableId="1050811110">
    <w:abstractNumId w:val="14"/>
  </w:num>
  <w:num w:numId="11" w16cid:durableId="502164294">
    <w:abstractNumId w:val="10"/>
  </w:num>
  <w:num w:numId="12" w16cid:durableId="1870143937">
    <w:abstractNumId w:val="0"/>
  </w:num>
  <w:num w:numId="13" w16cid:durableId="2125730012">
    <w:abstractNumId w:val="6"/>
  </w:num>
  <w:num w:numId="14" w16cid:durableId="244265733">
    <w:abstractNumId w:val="3"/>
  </w:num>
  <w:num w:numId="15" w16cid:durableId="1848472798">
    <w:abstractNumId w:val="16"/>
  </w:num>
  <w:num w:numId="16" w16cid:durableId="909920043">
    <w:abstractNumId w:val="9"/>
  </w:num>
  <w:num w:numId="17" w16cid:durableId="887689907">
    <w:abstractNumId w:val="12"/>
  </w:num>
  <w:num w:numId="18" w16cid:durableId="1707367288">
    <w:abstractNumId w:val="11"/>
  </w:num>
  <w:num w:numId="19" w16cid:durableId="1398674336">
    <w:abstractNumId w:val="3"/>
  </w:num>
  <w:num w:numId="20" w16cid:durableId="926696240">
    <w:abstractNumId w:val="14"/>
  </w:num>
  <w:num w:numId="21" w16cid:durableId="186405145">
    <w:abstractNumId w:val="8"/>
  </w:num>
  <w:num w:numId="22" w16cid:durableId="623318375">
    <w:abstractNumId w:val="1"/>
  </w:num>
  <w:num w:numId="23" w16cid:durableId="1421562112">
    <w:abstractNumId w:val="9"/>
    <w:lvlOverride w:ilvl="0">
      <w:startOverride w:val="1"/>
    </w:lvlOverride>
  </w:num>
  <w:num w:numId="24" w16cid:durableId="717125054">
    <w:abstractNumId w:val="12"/>
    <w:lvlOverride w:ilvl="0">
      <w:startOverride w:val="1"/>
    </w:lvlOverride>
  </w:num>
  <w:num w:numId="25" w16cid:durableId="420032177">
    <w:abstractNumId w:val="15"/>
  </w:num>
  <w:num w:numId="26" w16cid:durableId="2134640664">
    <w:abstractNumId w:val="10"/>
  </w:num>
  <w:num w:numId="27" w16cid:durableId="1610040748">
    <w:abstractNumId w:val="4"/>
  </w:num>
  <w:num w:numId="28" w16cid:durableId="1105734740">
    <w:abstractNumId w:val="17"/>
  </w:num>
  <w:num w:numId="29" w16cid:durableId="41158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58"/>
    <w:rsid w:val="00035DE2"/>
    <w:rsid w:val="00727C20"/>
    <w:rsid w:val="008C5010"/>
    <w:rsid w:val="008E7750"/>
    <w:rsid w:val="00972CAB"/>
    <w:rsid w:val="00BE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8975"/>
  <w15:docId w15:val="{826D0238-7A2C-471E-8FF9-8E3C7F69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spacing w:after="0" w:line="240" w:lineRule="auto"/>
    </w:pPr>
  </w:style>
  <w:style w:type="paragraph" w:styleId="Footer">
    <w:name w:val="footer"/>
    <w:basedOn w:val="Standard"/>
    <w:pPr>
      <w:spacing w:after="0" w:line="240" w:lineRule="auto"/>
    </w:pPr>
  </w:style>
  <w:style w:type="paragraph" w:styleId="CommentText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spacing w:after="0"/>
      <w:ind w:left="720"/>
    </w:pPr>
  </w:style>
  <w:style w:type="paragraph" w:styleId="NoSpacing">
    <w:name w:val="No Spacing"/>
    <w:pPr>
      <w:widowControl/>
      <w:suppressAutoHyphens/>
    </w:pPr>
    <w:rPr>
      <w:rFonts w:ascii="Calibri" w:eastAsia="Calibri" w:hAnsi="Calibri" w:cs="Times New Roman"/>
      <w:sz w:val="22"/>
      <w:szCs w:val="22"/>
      <w:lang w:bidi="ar-SA"/>
    </w:rPr>
  </w:style>
  <w:style w:type="paragraph" w:styleId="NormalWeb">
    <w:name w:val="Normal (Web)"/>
    <w:basedOn w:val="Standard"/>
    <w:rPr>
      <w:rFonts w:ascii="Times New Roman" w:eastAsia="Times New Roman" w:hAnsi="Times New Roman"/>
      <w:sz w:val="24"/>
      <w:szCs w:val="24"/>
    </w:rPr>
  </w:style>
  <w:style w:type="paragraph" w:customStyle="1" w:styleId="PL">
    <w:name w:val="PL"/>
    <w:basedOn w:val="Standard"/>
    <w:pPr>
      <w:spacing w:before="120" w:after="0" w:line="240" w:lineRule="auto"/>
    </w:pPr>
    <w:rPr>
      <w:rFonts w:ascii="Arial" w:eastAsia="Times New Roman" w:hAnsi="Arial" w:cs="Arial"/>
      <w:sz w:val="24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SubjectChar">
    <w:name w:val="Comment Subject Char"/>
    <w:rPr>
      <w:b/>
      <w:bCs/>
      <w:sz w:val="20"/>
      <w:szCs w:val="20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</vt:lpstr>
    </vt:vector>
  </TitlesOfParts>
  <Company>Wirral Council</Company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</dc:title>
  <dc:creator>Holly</dc:creator>
  <cp:lastModifiedBy>Kidman, Cheryl</cp:lastModifiedBy>
  <cp:revision>3</cp:revision>
  <cp:lastPrinted>2016-02-22T15:37:00Z</cp:lastPrinted>
  <dcterms:created xsi:type="dcterms:W3CDTF">2022-06-09T15:12:00Z</dcterms:created>
  <dcterms:modified xsi:type="dcterms:W3CDTF">2022-06-09T15:13:00Z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